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ABAF" w14:textId="57CD9E91" w:rsidR="00C91C79" w:rsidRDefault="004A5684" w:rsidP="44B734B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EE6808" wp14:editId="54A926F6">
            <wp:simplePos x="0" y="0"/>
            <wp:positionH relativeFrom="margin">
              <wp:align>right</wp:align>
            </wp:positionH>
            <wp:positionV relativeFrom="paragraph">
              <wp:posOffset>6936</wp:posOffset>
            </wp:positionV>
            <wp:extent cx="675152" cy="675152"/>
            <wp:effectExtent l="0" t="0" r="0" b="0"/>
            <wp:wrapTight wrapText="bothSides">
              <wp:wrapPolygon edited="0">
                <wp:start x="0" y="0"/>
                <wp:lineTo x="0" y="20726"/>
                <wp:lineTo x="20726" y="20726"/>
                <wp:lineTo x="20726" y="0"/>
                <wp:lineTo x="0" y="0"/>
              </wp:wrapPolygon>
            </wp:wrapTight>
            <wp:docPr id="2095952378" name="Bilde 1" descr="Et bilde som inneholder Font, Grafikk, rød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52378" name="Bilde 1" descr="Et bilde som inneholder Font, Grafikk, rød, grafisk design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52" cy="67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4B734BB" w:rsidRPr="44B734BB">
        <w:rPr>
          <w:b/>
          <w:bCs/>
        </w:rPr>
        <w:t xml:space="preserve">Film </w:t>
      </w:r>
      <w:r w:rsidR="005062A0">
        <w:rPr>
          <w:b/>
          <w:bCs/>
        </w:rPr>
        <w:t>2</w:t>
      </w:r>
      <w:r w:rsidR="44B734BB" w:rsidRPr="44B734BB">
        <w:rPr>
          <w:b/>
          <w:bCs/>
        </w:rPr>
        <w:t>:</w:t>
      </w:r>
      <w:r w:rsidR="005062A0">
        <w:rPr>
          <w:b/>
          <w:bCs/>
        </w:rPr>
        <w:t xml:space="preserve"> Stressa eller travel?</w:t>
      </w:r>
      <w:r w:rsidR="00C91C79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DA55908" w14:textId="62E80E4F" w:rsidR="44B734BB" w:rsidRDefault="44B734BB" w:rsidP="44B734BB">
      <w:pPr>
        <w:rPr>
          <w:b/>
          <w:bCs/>
        </w:rPr>
      </w:pPr>
    </w:p>
    <w:p w14:paraId="637D6AE1" w14:textId="34C0A0C9" w:rsidR="44B734BB" w:rsidRDefault="44B734BB" w:rsidP="44B734BB">
      <w:pPr>
        <w:rPr>
          <w:b/>
          <w:bCs/>
        </w:rPr>
      </w:pPr>
      <w:r w:rsidRPr="44B734BB">
        <w:rPr>
          <w:b/>
          <w:bCs/>
        </w:rPr>
        <w:t>Ordliste</w:t>
      </w:r>
    </w:p>
    <w:p w14:paraId="0A46E860" w14:textId="4E78E542" w:rsidR="44B734BB" w:rsidRDefault="44B734BB" w:rsidP="44B734BB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4B734BB" w14:paraId="37AEB838" w14:textId="77777777" w:rsidTr="0FFF308C">
        <w:trPr>
          <w:trHeight w:val="300"/>
        </w:trPr>
        <w:tc>
          <w:tcPr>
            <w:tcW w:w="4680" w:type="dxa"/>
          </w:tcPr>
          <w:p w14:paraId="059968BC" w14:textId="1E45BF7B" w:rsidR="44B734BB" w:rsidRDefault="44B734BB" w:rsidP="44B734BB">
            <w:pPr>
              <w:rPr>
                <w:b/>
                <w:bCs/>
              </w:rPr>
            </w:pPr>
            <w:r w:rsidRPr="44B734BB">
              <w:rPr>
                <w:b/>
                <w:bCs/>
              </w:rPr>
              <w:t>Ord</w:t>
            </w:r>
          </w:p>
        </w:tc>
        <w:tc>
          <w:tcPr>
            <w:tcW w:w="4680" w:type="dxa"/>
          </w:tcPr>
          <w:p w14:paraId="62D539F4" w14:textId="4BE2907F" w:rsidR="44B734BB" w:rsidRDefault="44B734BB" w:rsidP="44B734BB">
            <w:pPr>
              <w:rPr>
                <w:b/>
                <w:bCs/>
              </w:rPr>
            </w:pPr>
            <w:r w:rsidRPr="44B734BB">
              <w:rPr>
                <w:b/>
                <w:bCs/>
              </w:rPr>
              <w:t>Forklar eller oversett til ditt språk</w:t>
            </w:r>
          </w:p>
        </w:tc>
      </w:tr>
      <w:tr w:rsidR="44B734BB" w14:paraId="6162CF0E" w14:textId="77777777" w:rsidTr="0FFF308C">
        <w:trPr>
          <w:trHeight w:val="300"/>
        </w:trPr>
        <w:tc>
          <w:tcPr>
            <w:tcW w:w="4680" w:type="dxa"/>
          </w:tcPr>
          <w:p w14:paraId="410FD388" w14:textId="43BD281D" w:rsidR="44B734BB" w:rsidRDefault="007A4968" w:rsidP="44B734BB">
            <w:r>
              <w:t>et stress</w:t>
            </w:r>
          </w:p>
        </w:tc>
        <w:tc>
          <w:tcPr>
            <w:tcW w:w="4680" w:type="dxa"/>
          </w:tcPr>
          <w:p w14:paraId="1BC23E24" w14:textId="4E7A5A1C" w:rsidR="44B734BB" w:rsidRDefault="44B734BB" w:rsidP="44B734BB"/>
        </w:tc>
      </w:tr>
      <w:tr w:rsidR="44B734BB" w14:paraId="1428E586" w14:textId="77777777" w:rsidTr="0FFF308C">
        <w:trPr>
          <w:trHeight w:val="300"/>
        </w:trPr>
        <w:tc>
          <w:tcPr>
            <w:tcW w:w="4680" w:type="dxa"/>
          </w:tcPr>
          <w:p w14:paraId="72CC1650" w14:textId="3AD49263" w:rsidR="44B734BB" w:rsidRDefault="007A4968" w:rsidP="0FFF308C">
            <w:pPr>
              <w:spacing w:line="257" w:lineRule="auto"/>
            </w:pPr>
            <w:r>
              <w:t>å stresse</w:t>
            </w:r>
          </w:p>
        </w:tc>
        <w:tc>
          <w:tcPr>
            <w:tcW w:w="4680" w:type="dxa"/>
          </w:tcPr>
          <w:p w14:paraId="08CF8CC4" w14:textId="4E7A5A1C" w:rsidR="44B734BB" w:rsidRDefault="44B734BB" w:rsidP="44B734BB"/>
        </w:tc>
      </w:tr>
      <w:tr w:rsidR="44B734BB" w14:paraId="1C477BD2" w14:textId="77777777" w:rsidTr="0FFF308C">
        <w:trPr>
          <w:trHeight w:val="300"/>
        </w:trPr>
        <w:tc>
          <w:tcPr>
            <w:tcW w:w="4680" w:type="dxa"/>
          </w:tcPr>
          <w:p w14:paraId="2A0954A0" w14:textId="33A51A21" w:rsidR="44B734BB" w:rsidRDefault="00A05436" w:rsidP="44B734BB">
            <w:r>
              <w:t>travelt</w:t>
            </w:r>
          </w:p>
        </w:tc>
        <w:tc>
          <w:tcPr>
            <w:tcW w:w="4680" w:type="dxa"/>
          </w:tcPr>
          <w:p w14:paraId="2E606219" w14:textId="4E7A5A1C" w:rsidR="44B734BB" w:rsidRDefault="44B734BB" w:rsidP="44B734BB"/>
        </w:tc>
      </w:tr>
      <w:tr w:rsidR="44B734BB" w14:paraId="7D1F1EEA" w14:textId="77777777" w:rsidTr="0FFF308C">
        <w:trPr>
          <w:trHeight w:val="300"/>
        </w:trPr>
        <w:tc>
          <w:tcPr>
            <w:tcW w:w="4680" w:type="dxa"/>
          </w:tcPr>
          <w:p w14:paraId="3C29E171" w14:textId="6AC4EEC9" w:rsidR="44B734BB" w:rsidRDefault="00A05436" w:rsidP="44B734BB">
            <w:r>
              <w:t>lurt</w:t>
            </w:r>
          </w:p>
        </w:tc>
        <w:tc>
          <w:tcPr>
            <w:tcW w:w="4680" w:type="dxa"/>
          </w:tcPr>
          <w:p w14:paraId="16C7D809" w14:textId="4E7A5A1C" w:rsidR="44B734BB" w:rsidRDefault="44B734BB" w:rsidP="44B734BB"/>
        </w:tc>
      </w:tr>
      <w:tr w:rsidR="44B734BB" w14:paraId="02EC3BC8" w14:textId="77777777" w:rsidTr="0FFF308C">
        <w:trPr>
          <w:trHeight w:val="300"/>
        </w:trPr>
        <w:tc>
          <w:tcPr>
            <w:tcW w:w="4680" w:type="dxa"/>
          </w:tcPr>
          <w:p w14:paraId="165F327A" w14:textId="4419B733" w:rsidR="44B734BB" w:rsidRDefault="00A05436" w:rsidP="44B734BB">
            <w:r>
              <w:t>et råd</w:t>
            </w:r>
          </w:p>
        </w:tc>
        <w:tc>
          <w:tcPr>
            <w:tcW w:w="4680" w:type="dxa"/>
          </w:tcPr>
          <w:p w14:paraId="14EA0E29" w14:textId="4E7A5A1C" w:rsidR="44B734BB" w:rsidRDefault="44B734BB" w:rsidP="44B734BB"/>
        </w:tc>
      </w:tr>
      <w:tr w:rsidR="44B734BB" w14:paraId="5EA44242" w14:textId="77777777" w:rsidTr="0FFF308C">
        <w:trPr>
          <w:trHeight w:val="300"/>
        </w:trPr>
        <w:tc>
          <w:tcPr>
            <w:tcW w:w="4680" w:type="dxa"/>
          </w:tcPr>
          <w:p w14:paraId="12C42521" w14:textId="3316463D" w:rsidR="44B734BB" w:rsidRDefault="009365EA" w:rsidP="0FFF308C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et tips</w:t>
            </w:r>
          </w:p>
        </w:tc>
        <w:tc>
          <w:tcPr>
            <w:tcW w:w="4680" w:type="dxa"/>
          </w:tcPr>
          <w:p w14:paraId="3272D669" w14:textId="4E7A5A1C" w:rsidR="44B734BB" w:rsidRDefault="44B734BB" w:rsidP="44B734BB"/>
        </w:tc>
      </w:tr>
      <w:tr w:rsidR="44B734BB" w14:paraId="06A3A4B6" w14:textId="77777777" w:rsidTr="0FFF308C">
        <w:trPr>
          <w:trHeight w:val="300"/>
        </w:trPr>
        <w:tc>
          <w:tcPr>
            <w:tcW w:w="4680" w:type="dxa"/>
          </w:tcPr>
          <w:p w14:paraId="11D5B863" w14:textId="138D183D" w:rsidR="44B734BB" w:rsidRDefault="009365EA" w:rsidP="44B734BB">
            <w:r>
              <w:t xml:space="preserve">å </w:t>
            </w:r>
            <w:proofErr w:type="gramStart"/>
            <w:r>
              <w:t>takle</w:t>
            </w:r>
            <w:proofErr w:type="gramEnd"/>
          </w:p>
        </w:tc>
        <w:tc>
          <w:tcPr>
            <w:tcW w:w="4680" w:type="dxa"/>
          </w:tcPr>
          <w:p w14:paraId="7ADD1AB2" w14:textId="4E7A5A1C" w:rsidR="44B734BB" w:rsidRDefault="44B734BB" w:rsidP="44B734BB"/>
        </w:tc>
      </w:tr>
      <w:tr w:rsidR="44B734BB" w14:paraId="575BA1D1" w14:textId="77777777" w:rsidTr="0FFF308C">
        <w:trPr>
          <w:trHeight w:val="300"/>
        </w:trPr>
        <w:tc>
          <w:tcPr>
            <w:tcW w:w="4680" w:type="dxa"/>
          </w:tcPr>
          <w:p w14:paraId="3D461380" w14:textId="06FFCA9C" w:rsidR="44B734BB" w:rsidRDefault="009365EA" w:rsidP="44B734BB">
            <w:r>
              <w:t>å puste</w:t>
            </w:r>
          </w:p>
        </w:tc>
        <w:tc>
          <w:tcPr>
            <w:tcW w:w="4680" w:type="dxa"/>
          </w:tcPr>
          <w:p w14:paraId="5066F5C2" w14:textId="2DF03450" w:rsidR="44B734BB" w:rsidRDefault="44B734BB" w:rsidP="44B734BB"/>
        </w:tc>
      </w:tr>
      <w:tr w:rsidR="44B734BB" w14:paraId="0AC4A825" w14:textId="77777777" w:rsidTr="0FFF308C">
        <w:trPr>
          <w:trHeight w:val="300"/>
        </w:trPr>
        <w:tc>
          <w:tcPr>
            <w:tcW w:w="4680" w:type="dxa"/>
          </w:tcPr>
          <w:p w14:paraId="07832321" w14:textId="3EBF62A3" w:rsidR="44B734BB" w:rsidRDefault="009365EA" w:rsidP="44B734BB">
            <w:r>
              <w:t>en øvelse</w:t>
            </w:r>
          </w:p>
        </w:tc>
        <w:tc>
          <w:tcPr>
            <w:tcW w:w="4680" w:type="dxa"/>
          </w:tcPr>
          <w:p w14:paraId="37CA2B72" w14:textId="74F67AF2" w:rsidR="44B734BB" w:rsidRDefault="44B734BB" w:rsidP="44B734BB"/>
        </w:tc>
      </w:tr>
      <w:tr w:rsidR="44B734BB" w14:paraId="0B61924A" w14:textId="77777777" w:rsidTr="0FFF308C">
        <w:trPr>
          <w:trHeight w:val="300"/>
        </w:trPr>
        <w:tc>
          <w:tcPr>
            <w:tcW w:w="4680" w:type="dxa"/>
          </w:tcPr>
          <w:p w14:paraId="087A21C9" w14:textId="2569ED73" w:rsidR="44B734BB" w:rsidRDefault="009365EA" w:rsidP="44B734BB">
            <w:r>
              <w:t>en ro</w:t>
            </w:r>
          </w:p>
        </w:tc>
        <w:tc>
          <w:tcPr>
            <w:tcW w:w="4680" w:type="dxa"/>
          </w:tcPr>
          <w:p w14:paraId="5F98EECA" w14:textId="3283C954" w:rsidR="44B734BB" w:rsidRDefault="44B734BB" w:rsidP="44B734BB"/>
        </w:tc>
      </w:tr>
    </w:tbl>
    <w:p w14:paraId="7A7F1BC0" w14:textId="51D9207D" w:rsidR="44B734BB" w:rsidRDefault="44B734BB" w:rsidP="44B734BB"/>
    <w:p w14:paraId="15BCBAE8" w14:textId="692B442A" w:rsidR="44B734BB" w:rsidRDefault="44B734BB" w:rsidP="44B734BB"/>
    <w:p w14:paraId="5800BB8E" w14:textId="1B2EB8F5" w:rsidR="44B734BB" w:rsidRDefault="44B734BB" w:rsidP="44B734BB">
      <w:pPr>
        <w:rPr>
          <w:rFonts w:ascii="Calibri" w:eastAsia="Calibri" w:hAnsi="Calibri" w:cs="Calibri"/>
          <w:b/>
          <w:bCs/>
        </w:rPr>
      </w:pPr>
      <w:r w:rsidRPr="44B734BB">
        <w:rPr>
          <w:rFonts w:ascii="Calibri" w:eastAsia="Calibri" w:hAnsi="Calibri" w:cs="Calibri"/>
          <w:b/>
          <w:bCs/>
        </w:rPr>
        <w:t>Spørsmål til diskusjon og samtale:</w:t>
      </w:r>
    </w:p>
    <w:p w14:paraId="7155A6DE" w14:textId="4BC160DD" w:rsidR="00EE6236" w:rsidRDefault="00950EB0" w:rsidP="00EE6236">
      <w:pPr>
        <w:pStyle w:val="Listeavsnitt"/>
        <w:numPr>
          <w:ilvl w:val="0"/>
          <w:numId w:val="1"/>
        </w:numPr>
      </w:pPr>
      <w:r>
        <w:t>Hva gjør du når du er stresset?</w:t>
      </w:r>
    </w:p>
    <w:p w14:paraId="4C998764" w14:textId="19C34996" w:rsidR="44B734BB" w:rsidRPr="00FD0E26" w:rsidRDefault="00087090" w:rsidP="0072641E">
      <w:pPr>
        <w:pStyle w:val="Listeavsnitt"/>
        <w:numPr>
          <w:ilvl w:val="0"/>
          <w:numId w:val="1"/>
        </w:numPr>
        <w:rPr>
          <w:b/>
          <w:bCs/>
        </w:rPr>
      </w:pPr>
      <w:r>
        <w:t>Hva kan du gjøre for å ikke stresse?</w:t>
      </w:r>
    </w:p>
    <w:p w14:paraId="0358E06B" w14:textId="5599B4A0" w:rsidR="44B734BB" w:rsidRDefault="44B734BB" w:rsidP="0FFF308C">
      <w:pPr>
        <w:rPr>
          <w:b/>
          <w:bCs/>
        </w:rPr>
      </w:pPr>
    </w:p>
    <w:p w14:paraId="60E5440C" w14:textId="45AFDDA7" w:rsidR="44B734BB" w:rsidRDefault="44B734BB" w:rsidP="0FFF308C">
      <w:pPr>
        <w:rPr>
          <w:b/>
          <w:bCs/>
        </w:rPr>
      </w:pPr>
    </w:p>
    <w:p w14:paraId="13DD51D0" w14:textId="3D5CDF4B" w:rsidR="44B734BB" w:rsidRDefault="44B734BB" w:rsidP="0FFF308C">
      <w:pPr>
        <w:rPr>
          <w:b/>
          <w:bCs/>
        </w:rPr>
      </w:pPr>
    </w:p>
    <w:p w14:paraId="1D583E89" w14:textId="0147BCCA" w:rsidR="44B734BB" w:rsidRDefault="44B734BB" w:rsidP="0FFF308C">
      <w:pPr>
        <w:rPr>
          <w:b/>
          <w:bCs/>
        </w:rPr>
      </w:pPr>
    </w:p>
    <w:p w14:paraId="2B89C95F" w14:textId="5B2595F8" w:rsidR="44B734BB" w:rsidRDefault="44B734BB" w:rsidP="0FFF308C">
      <w:pPr>
        <w:rPr>
          <w:b/>
          <w:bCs/>
        </w:rPr>
      </w:pPr>
    </w:p>
    <w:p w14:paraId="081B248C" w14:textId="7BE71FD1" w:rsidR="44B734BB" w:rsidRDefault="44B734BB" w:rsidP="0FFF308C">
      <w:pPr>
        <w:rPr>
          <w:b/>
          <w:bCs/>
        </w:rPr>
      </w:pPr>
    </w:p>
    <w:p w14:paraId="6929F52A" w14:textId="04D6B211" w:rsidR="44B734BB" w:rsidRDefault="44B734BB" w:rsidP="0FFF308C">
      <w:pPr>
        <w:rPr>
          <w:b/>
          <w:bCs/>
        </w:rPr>
      </w:pPr>
    </w:p>
    <w:p w14:paraId="0CF26E71" w14:textId="54C7D031" w:rsidR="44B734BB" w:rsidRDefault="44B734BB" w:rsidP="0FFF308C">
      <w:pPr>
        <w:rPr>
          <w:b/>
          <w:bCs/>
        </w:rPr>
      </w:pPr>
    </w:p>
    <w:p w14:paraId="5498D1F5" w14:textId="6C4B747B" w:rsidR="44B734BB" w:rsidRDefault="44B734BB" w:rsidP="0FFF308C">
      <w:pPr>
        <w:rPr>
          <w:b/>
          <w:bCs/>
        </w:rPr>
      </w:pPr>
    </w:p>
    <w:p w14:paraId="6B1337C1" w14:textId="365CDEB7" w:rsidR="44B734BB" w:rsidRDefault="44B734BB" w:rsidP="0FFF308C">
      <w:pPr>
        <w:rPr>
          <w:b/>
          <w:bCs/>
        </w:rPr>
      </w:pPr>
    </w:p>
    <w:sectPr w:rsidR="44B7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5F"/>
    <w:multiLevelType w:val="multilevel"/>
    <w:tmpl w:val="124E8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815A3"/>
    <w:multiLevelType w:val="multilevel"/>
    <w:tmpl w:val="72DA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96C98"/>
    <w:multiLevelType w:val="multilevel"/>
    <w:tmpl w:val="89727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92F234"/>
    <w:multiLevelType w:val="hybridMultilevel"/>
    <w:tmpl w:val="4FD2B0E0"/>
    <w:lvl w:ilvl="0" w:tplc="2758D98E">
      <w:start w:val="1"/>
      <w:numFmt w:val="decimal"/>
      <w:lvlText w:val="%1."/>
      <w:lvlJc w:val="left"/>
      <w:pPr>
        <w:ind w:left="720" w:hanging="360"/>
      </w:pPr>
    </w:lvl>
    <w:lvl w:ilvl="1" w:tplc="D5804CAA">
      <w:start w:val="1"/>
      <w:numFmt w:val="lowerLetter"/>
      <w:lvlText w:val="%2."/>
      <w:lvlJc w:val="left"/>
      <w:pPr>
        <w:ind w:left="1440" w:hanging="360"/>
      </w:pPr>
    </w:lvl>
    <w:lvl w:ilvl="2" w:tplc="72EC5BF8">
      <w:start w:val="1"/>
      <w:numFmt w:val="lowerRoman"/>
      <w:lvlText w:val="%3."/>
      <w:lvlJc w:val="right"/>
      <w:pPr>
        <w:ind w:left="2160" w:hanging="180"/>
      </w:pPr>
    </w:lvl>
    <w:lvl w:ilvl="3" w:tplc="A09295D8">
      <w:start w:val="1"/>
      <w:numFmt w:val="decimal"/>
      <w:lvlText w:val="%4."/>
      <w:lvlJc w:val="left"/>
      <w:pPr>
        <w:ind w:left="2880" w:hanging="360"/>
      </w:pPr>
    </w:lvl>
    <w:lvl w:ilvl="4" w:tplc="076E50B6">
      <w:start w:val="1"/>
      <w:numFmt w:val="lowerLetter"/>
      <w:lvlText w:val="%5."/>
      <w:lvlJc w:val="left"/>
      <w:pPr>
        <w:ind w:left="3600" w:hanging="360"/>
      </w:pPr>
    </w:lvl>
    <w:lvl w:ilvl="5" w:tplc="CAE2C8AA">
      <w:start w:val="1"/>
      <w:numFmt w:val="lowerRoman"/>
      <w:lvlText w:val="%6."/>
      <w:lvlJc w:val="right"/>
      <w:pPr>
        <w:ind w:left="4320" w:hanging="180"/>
      </w:pPr>
    </w:lvl>
    <w:lvl w:ilvl="6" w:tplc="9EC678E6">
      <w:start w:val="1"/>
      <w:numFmt w:val="decimal"/>
      <w:lvlText w:val="%7."/>
      <w:lvlJc w:val="left"/>
      <w:pPr>
        <w:ind w:left="5040" w:hanging="360"/>
      </w:pPr>
    </w:lvl>
    <w:lvl w:ilvl="7" w:tplc="816A6260">
      <w:start w:val="1"/>
      <w:numFmt w:val="lowerLetter"/>
      <w:lvlText w:val="%8."/>
      <w:lvlJc w:val="left"/>
      <w:pPr>
        <w:ind w:left="5760" w:hanging="360"/>
      </w:pPr>
    </w:lvl>
    <w:lvl w:ilvl="8" w:tplc="783E51FE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17283">
    <w:abstractNumId w:val="3"/>
  </w:num>
  <w:num w:numId="2" w16cid:durableId="495268216">
    <w:abstractNumId w:val="1"/>
  </w:num>
  <w:num w:numId="3" w16cid:durableId="179587298">
    <w:abstractNumId w:val="2"/>
  </w:num>
  <w:num w:numId="4" w16cid:durableId="131617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3E"/>
    <w:rsid w:val="00087090"/>
    <w:rsid w:val="00216E3E"/>
    <w:rsid w:val="002E6F4E"/>
    <w:rsid w:val="004A5684"/>
    <w:rsid w:val="005062A0"/>
    <w:rsid w:val="00555F5E"/>
    <w:rsid w:val="00652E39"/>
    <w:rsid w:val="0068471F"/>
    <w:rsid w:val="006D440E"/>
    <w:rsid w:val="00727794"/>
    <w:rsid w:val="007A4968"/>
    <w:rsid w:val="00852953"/>
    <w:rsid w:val="008A0368"/>
    <w:rsid w:val="009309F3"/>
    <w:rsid w:val="009365EA"/>
    <w:rsid w:val="00950EB0"/>
    <w:rsid w:val="00A05436"/>
    <w:rsid w:val="00A20CE4"/>
    <w:rsid w:val="00B067F5"/>
    <w:rsid w:val="00B76D24"/>
    <w:rsid w:val="00C86121"/>
    <w:rsid w:val="00C91C79"/>
    <w:rsid w:val="00D45445"/>
    <w:rsid w:val="00EE6236"/>
    <w:rsid w:val="00EF7C88"/>
    <w:rsid w:val="00FD0E26"/>
    <w:rsid w:val="0FFF308C"/>
    <w:rsid w:val="44B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296C"/>
  <w15:chartTrackingRefBased/>
  <w15:docId w15:val="{F6A60F15-39E1-4027-B6E4-6B74C771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4B734BB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44B73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44B734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44B73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44B734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44B734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44B734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44B734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44B734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44B734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44B734BB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44B734BB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44B734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44B734B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44B734B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44B734BB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44B734BB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44B734BB"/>
    <w:rPr>
      <w:rFonts w:asciiTheme="majorHAnsi" w:eastAsiaTheme="majorEastAsia" w:hAnsiTheme="majorHAnsi" w:cstheme="majorBidi"/>
      <w:noProof w:val="0"/>
      <w:color w:val="1F3763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44B734BB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44B734BB"/>
    <w:rPr>
      <w:rFonts w:asciiTheme="majorHAnsi" w:eastAsiaTheme="majorEastAsia" w:hAnsiTheme="majorHAnsi" w:cstheme="majorBidi"/>
      <w:noProof w:val="0"/>
      <w:color w:val="2F5496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44B734BB"/>
    <w:rPr>
      <w:rFonts w:asciiTheme="majorHAnsi" w:eastAsiaTheme="majorEastAsia" w:hAnsiTheme="majorHAnsi" w:cstheme="majorBidi"/>
      <w:noProof w:val="0"/>
      <w:color w:val="1F3763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44B734BB"/>
    <w:rPr>
      <w:rFonts w:asciiTheme="majorHAnsi" w:eastAsiaTheme="majorEastAsia" w:hAnsiTheme="majorHAnsi" w:cstheme="majorBidi"/>
      <w:i/>
      <w:iCs/>
      <w:noProof w:val="0"/>
      <w:color w:val="1F3763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44B734BB"/>
    <w:rPr>
      <w:rFonts w:asciiTheme="majorHAnsi" w:eastAsiaTheme="majorEastAsia" w:hAnsiTheme="majorHAnsi" w:cstheme="majorBidi"/>
      <w:noProof w:val="0"/>
      <w:color w:val="272727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44B734B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44B734BB"/>
    <w:rPr>
      <w:rFonts w:asciiTheme="majorHAnsi" w:eastAsiaTheme="majorEastAsia" w:hAnsiTheme="majorHAnsi" w:cstheme="majorBidi"/>
      <w:noProof w:val="0"/>
      <w:sz w:val="56"/>
      <w:szCs w:val="56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44B734BB"/>
    <w:rPr>
      <w:rFonts w:asciiTheme="minorHAnsi" w:eastAsiaTheme="minorEastAsia" w:hAnsiTheme="minorHAnsi" w:cstheme="minorBidi"/>
      <w:noProof w:val="0"/>
      <w:color w:val="5A5A5A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44B734BB"/>
    <w:rPr>
      <w:i/>
      <w:iCs/>
      <w:noProof w:val="0"/>
      <w:color w:val="404040" w:themeColor="text1" w:themeTint="BF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44B734BB"/>
    <w:rPr>
      <w:i/>
      <w:iCs/>
      <w:noProof w:val="0"/>
      <w:color w:val="4472C4" w:themeColor="accent1"/>
      <w:lang w:val="nb-NO"/>
    </w:rPr>
  </w:style>
  <w:style w:type="paragraph" w:styleId="INNH1">
    <w:name w:val="toc 1"/>
    <w:basedOn w:val="Normal"/>
    <w:next w:val="Normal"/>
    <w:uiPriority w:val="39"/>
    <w:unhideWhenUsed/>
    <w:rsid w:val="44B734BB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44B734BB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44B734BB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44B734BB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44B734BB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44B734BB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44B734BB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44B734BB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44B734BB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44B734BB"/>
    <w:pPr>
      <w:spacing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44B734BB"/>
    <w:rPr>
      <w:noProof w:val="0"/>
      <w:sz w:val="20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44B734BB"/>
    <w:pPr>
      <w:tabs>
        <w:tab w:val="center" w:pos="4680"/>
        <w:tab w:val="right" w:pos="9360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44B734BB"/>
    <w:rPr>
      <w:noProof w:val="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44B734BB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44B734BB"/>
    <w:rPr>
      <w:noProof w:val="0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44B734BB"/>
    <w:pPr>
      <w:tabs>
        <w:tab w:val="center" w:pos="4680"/>
        <w:tab w:val="right" w:pos="9360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44B734BB"/>
    <w:rPr>
      <w:noProof w:val="0"/>
      <w:lang w:val="nb-NO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skriftforavsnitt"/>
    <w:rsid w:val="00EF7C88"/>
  </w:style>
  <w:style w:type="character" w:customStyle="1" w:styleId="eop">
    <w:name w:val="eop"/>
    <w:basedOn w:val="Standardskriftforavsnitt"/>
    <w:rsid w:val="00EF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6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98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Selstø, Magnar</dc:creator>
  <cp:keywords/>
  <dc:description/>
  <cp:lastModifiedBy>Selstø, Magnar</cp:lastModifiedBy>
  <cp:revision>9</cp:revision>
  <dcterms:created xsi:type="dcterms:W3CDTF">2024-01-08T22:07:00Z</dcterms:created>
  <dcterms:modified xsi:type="dcterms:W3CDTF">2024-01-08T22:12:00Z</dcterms:modified>
</cp:coreProperties>
</file>